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86" w:rsidRPr="003A688E" w:rsidRDefault="004F7A86">
      <w:pPr>
        <w:rPr>
          <w:sz w:val="32"/>
          <w:szCs w:val="32"/>
        </w:rPr>
      </w:pPr>
      <w:r w:rsidRPr="003A688E">
        <w:rPr>
          <w:sz w:val="32"/>
          <w:szCs w:val="32"/>
        </w:rPr>
        <w:t>2019 Blackwater Yacht Racing Association Annual Meeting Minutes</w:t>
      </w:r>
    </w:p>
    <w:p w:rsidR="00E20E9B" w:rsidRDefault="004F7A86">
      <w:r>
        <w:t>The annual meeting was held at Contentment Island Clubhouse from 10am-1:30pm with 23 members present which satisfied the BYRA by-law quorum requirement.</w:t>
      </w:r>
    </w:p>
    <w:p w:rsidR="00C56FB8" w:rsidRDefault="001677BA">
      <w:r w:rsidRPr="00C56FB8">
        <w:rPr>
          <w:b/>
        </w:rPr>
        <w:t>Welcome &amp; New Member Introduction:</w:t>
      </w:r>
      <w:r>
        <w:t xml:space="preserve">  </w:t>
      </w:r>
    </w:p>
    <w:p w:rsidR="001677BA" w:rsidRDefault="001677BA" w:rsidP="00C56FB8">
      <w:pPr>
        <w:ind w:left="720"/>
      </w:pPr>
      <w:r>
        <w:t xml:space="preserve">Kurt </w:t>
      </w:r>
      <w:r w:rsidR="00C56FB8">
        <w:t xml:space="preserve">Lindquist brought the meeting to order with a warm </w:t>
      </w:r>
      <w:r>
        <w:t>welcome</w:t>
      </w:r>
      <w:r w:rsidR="00C56FB8">
        <w:t xml:space="preserve"> </w:t>
      </w:r>
      <w:r>
        <w:t>and introduc</w:t>
      </w:r>
      <w:r w:rsidR="00C56FB8">
        <w:t xml:space="preserve">tion of </w:t>
      </w:r>
      <w:r>
        <w:t>our newest member, Mike Lingner of Raleigh, NC who will be racing a Harbor 20 with us in 2019.</w:t>
      </w:r>
    </w:p>
    <w:p w:rsidR="004F7A86" w:rsidRPr="003A688E" w:rsidRDefault="004F7A86">
      <w:pPr>
        <w:rPr>
          <w:b/>
        </w:rPr>
      </w:pPr>
      <w:r w:rsidRPr="003A688E">
        <w:rPr>
          <w:b/>
        </w:rPr>
        <w:t>Officer Reports:</w:t>
      </w:r>
    </w:p>
    <w:p w:rsidR="004F7A86" w:rsidRDefault="004F7A86" w:rsidP="003A688E">
      <w:pPr>
        <w:pStyle w:val="ListParagraph"/>
        <w:numPr>
          <w:ilvl w:val="0"/>
          <w:numId w:val="1"/>
        </w:numPr>
      </w:pPr>
      <w:r>
        <w:t>Secretary: in the absence of</w:t>
      </w:r>
      <w:r w:rsidR="0023047B">
        <w:t xml:space="preserve"> acting Secretary, </w:t>
      </w:r>
      <w:r>
        <w:t>Paul Heml</w:t>
      </w:r>
      <w:r w:rsidR="00074082">
        <w:t>e</w:t>
      </w:r>
      <w:r>
        <w:t>r, Kurt Lindquist presented the minutes from 2018 annual meeting and they were approved as presented.</w:t>
      </w:r>
      <w:r w:rsidR="0023047B">
        <w:t xml:space="preserve">  Vice Commodore, Mark Gobble performed secretary duties during the meeting in Paul’s absence.  </w:t>
      </w:r>
    </w:p>
    <w:p w:rsidR="0041089C" w:rsidRDefault="0041089C" w:rsidP="0041089C">
      <w:pPr>
        <w:pStyle w:val="ListParagraph"/>
      </w:pPr>
    </w:p>
    <w:p w:rsidR="004F7A86" w:rsidRDefault="004F7A86" w:rsidP="003A688E">
      <w:pPr>
        <w:pStyle w:val="ListParagraph"/>
        <w:numPr>
          <w:ilvl w:val="0"/>
          <w:numId w:val="1"/>
        </w:numPr>
      </w:pPr>
      <w:r>
        <w:t xml:space="preserve">Treasurer: </w:t>
      </w:r>
      <w:r w:rsidR="001677BA">
        <w:t>Bob Toone reported 2018 i</w:t>
      </w:r>
      <w:r>
        <w:t>ncome was $</w:t>
      </w:r>
      <w:r w:rsidR="001677BA">
        <w:t>8,727.23 vs budgeted income of $13,054.80.  The shortfall was primarily due to $1,375 less in dues collected and the loss of our $2,000 Regatta Sponsor fee.  Expenses were $10,152.43 vs budgeted</w:t>
      </w:r>
      <w:r>
        <w:t xml:space="preserve"> </w:t>
      </w:r>
      <w:r w:rsidR="001677BA">
        <w:t xml:space="preserve">expenses of $11,700 finishing the year at an operating loss of $1,425.20.  This loss was met from cash reserves leaving us with balances as of 12/31/2018 in checking of $177.75 and savings of $14,131.00.  It was recommended Dues remain the same for 2019 at $175.  Current membership stands at 40 members.  Appreciation was given to those donating snacks after races either entirely or beyond the $40 budgeted amount. </w:t>
      </w:r>
    </w:p>
    <w:p w:rsidR="001677BA" w:rsidRDefault="001677BA" w:rsidP="003A688E">
      <w:pPr>
        <w:ind w:left="720"/>
      </w:pPr>
      <w:r>
        <w:t xml:space="preserve">The 2019 budget was presented with a budgeted income of $11,643.60 which includes a $2,000 sponsorship for the Spring Regatta and $1500 in </w:t>
      </w:r>
      <w:r w:rsidR="008F46E0">
        <w:t>entries and shirt sales.  Expenses are budgeted at $10,763.56 leaving us with a net income of $880.04.  We may examine need of multiple sponsorships for the Regatta rather than one title sponsor.</w:t>
      </w:r>
    </w:p>
    <w:p w:rsidR="008F46E0" w:rsidRDefault="008F46E0" w:rsidP="003A688E">
      <w:pPr>
        <w:pStyle w:val="ListParagraph"/>
        <w:numPr>
          <w:ilvl w:val="0"/>
          <w:numId w:val="1"/>
        </w:numPr>
      </w:pPr>
      <w:r>
        <w:t>Vice Commodore: Nothing to Report</w:t>
      </w:r>
    </w:p>
    <w:p w:rsidR="0041089C" w:rsidRDefault="0041089C" w:rsidP="0041089C">
      <w:pPr>
        <w:pStyle w:val="ListParagraph"/>
      </w:pPr>
    </w:p>
    <w:p w:rsidR="008F46E0" w:rsidRDefault="008F46E0" w:rsidP="003A688E">
      <w:pPr>
        <w:pStyle w:val="ListParagraph"/>
        <w:numPr>
          <w:ilvl w:val="0"/>
          <w:numId w:val="1"/>
        </w:numPr>
      </w:pPr>
      <w:r>
        <w:t>Rear Commodore: Nothing to Report</w:t>
      </w:r>
    </w:p>
    <w:p w:rsidR="0041089C" w:rsidRDefault="0041089C" w:rsidP="0041089C">
      <w:pPr>
        <w:pStyle w:val="ListParagraph"/>
      </w:pPr>
    </w:p>
    <w:p w:rsidR="008F46E0" w:rsidRDefault="008F46E0" w:rsidP="003A688E">
      <w:pPr>
        <w:pStyle w:val="ListParagraph"/>
        <w:numPr>
          <w:ilvl w:val="0"/>
          <w:numId w:val="1"/>
        </w:numPr>
      </w:pPr>
      <w:r>
        <w:t>Quartermaster: Warren Theis thanked those who helped for the Fall boat clean-up and sto</w:t>
      </w:r>
      <w:r w:rsidR="000B049A">
        <w:t>rage day who included Paul Hemle</w:t>
      </w:r>
      <w:r>
        <w:t xml:space="preserve">r, Chuck Tunnel, Lee Arnold, Rod Schraw, Bob Toone and Gill Meikina.   Both boats are running well.  Compression was checked on the Committee Boat and it was good.  Other than the smoke issue, the motor appears to be in very good shape and no maintenance is necessary.   The wind anemometer’s batteries were replaced and it is now in working condition.  The depth finder transducer was found to be bent giving a false reading and has been rectified.  The Chase Boat’s radio seems to have very limited range coverage and it was decided to use a handheld in the Chase Boat rather than to replace until more is known about the radio’s issue.  Hand held and charger will be kept in storage shed with charger for the auto </w:t>
      </w:r>
      <w:r>
        <w:lastRenderedPageBreak/>
        <w:t xml:space="preserve">start sequence horn and charger.  It was noted to please remember to charge the sequence horn.   Tires on chase boat trailer are ok </w:t>
      </w:r>
      <w:r w:rsidR="002D0F6B">
        <w:t>however there is no spare.  It was approved to buy a spare tire and wheel to have with the chase boat trailer.</w:t>
      </w:r>
    </w:p>
    <w:p w:rsidR="002D0F6B" w:rsidRDefault="002D0F6B" w:rsidP="003A688E">
      <w:pPr>
        <w:pStyle w:val="ListParagraph"/>
        <w:numPr>
          <w:ilvl w:val="0"/>
          <w:numId w:val="1"/>
        </w:numPr>
      </w:pPr>
      <w:r>
        <w:t>Member at Large: Nothing to Report</w:t>
      </w:r>
    </w:p>
    <w:p w:rsidR="0041089C" w:rsidRDefault="0041089C" w:rsidP="0041089C">
      <w:pPr>
        <w:pStyle w:val="ListParagraph"/>
      </w:pPr>
    </w:p>
    <w:p w:rsidR="002D0F6B" w:rsidRDefault="002D0F6B" w:rsidP="003A688E">
      <w:pPr>
        <w:pStyle w:val="ListParagraph"/>
        <w:numPr>
          <w:ilvl w:val="0"/>
          <w:numId w:val="1"/>
        </w:numPr>
      </w:pPr>
      <w:r>
        <w:t>Webmaster: Nothing to Report</w:t>
      </w:r>
    </w:p>
    <w:p w:rsidR="003A688E" w:rsidRDefault="003A688E" w:rsidP="003A688E">
      <w:pPr>
        <w:pStyle w:val="ListParagraph"/>
      </w:pPr>
    </w:p>
    <w:p w:rsidR="002D0F6B" w:rsidRDefault="002D0F6B" w:rsidP="003A688E">
      <w:pPr>
        <w:pStyle w:val="ListParagraph"/>
        <w:numPr>
          <w:ilvl w:val="0"/>
          <w:numId w:val="1"/>
        </w:numPr>
      </w:pPr>
      <w:r>
        <w:t>Fleet Captain:</w:t>
      </w:r>
      <w:r w:rsidR="0041089C">
        <w:t xml:space="preserve"> Jim Schaib</w:t>
      </w:r>
      <w:r w:rsidR="00C56FB8">
        <w:t>l</w:t>
      </w:r>
      <w:r w:rsidR="0041089C">
        <w:t>e presented the race</w:t>
      </w:r>
      <w:r>
        <w:t xml:space="preserve"> schedul</w:t>
      </w:r>
      <w:r w:rsidR="0041089C">
        <w:t>e for 2019:</w:t>
      </w:r>
      <w:r>
        <w:t xml:space="preserve">    They are as follows:</w:t>
      </w:r>
    </w:p>
    <w:p w:rsidR="0041089C" w:rsidRPr="0041089C" w:rsidRDefault="0041089C" w:rsidP="0041089C">
      <w:pPr>
        <w:ind w:left="720"/>
        <w:rPr>
          <w:u w:val="single"/>
        </w:rPr>
      </w:pPr>
      <w:r w:rsidRPr="0041089C">
        <w:rPr>
          <w:u w:val="single"/>
        </w:rPr>
        <w:t xml:space="preserve">2019 </w:t>
      </w:r>
      <w:r w:rsidR="003053BD">
        <w:rPr>
          <w:u w:val="single"/>
        </w:rPr>
        <w:t xml:space="preserve">Spring </w:t>
      </w:r>
      <w:r w:rsidRPr="0041089C">
        <w:rPr>
          <w:u w:val="single"/>
        </w:rPr>
        <w:t>Series Race Schedule</w:t>
      </w:r>
    </w:p>
    <w:p w:rsidR="002D0F6B" w:rsidRDefault="002D0F6B" w:rsidP="00705E4B">
      <w:pPr>
        <w:ind w:left="720" w:firstLine="720"/>
      </w:pPr>
      <w:r>
        <w:t>April 6</w:t>
      </w:r>
      <w:r>
        <w:tab/>
        <w:t xml:space="preserve">Spring Races 1&amp;2       </w:t>
      </w:r>
      <w:r>
        <w:tab/>
      </w:r>
      <w:r>
        <w:tab/>
      </w:r>
    </w:p>
    <w:p w:rsidR="002D0F6B" w:rsidRDefault="002D0F6B">
      <w:r>
        <w:tab/>
      </w:r>
      <w:r w:rsidR="00705E4B">
        <w:tab/>
      </w:r>
      <w:r>
        <w:t>April 13 Spring Races 3&amp;4</w:t>
      </w:r>
      <w:r>
        <w:tab/>
      </w:r>
      <w:r>
        <w:tab/>
      </w:r>
    </w:p>
    <w:p w:rsidR="002D0F6B" w:rsidRDefault="002D0F6B">
      <w:r>
        <w:tab/>
      </w:r>
      <w:r w:rsidR="00705E4B">
        <w:tab/>
      </w:r>
      <w:r>
        <w:t>April 27</w:t>
      </w:r>
      <w:r>
        <w:tab/>
        <w:t>Spring Races 5&amp;6</w:t>
      </w:r>
      <w:r>
        <w:tab/>
      </w:r>
      <w:r>
        <w:tab/>
      </w:r>
    </w:p>
    <w:p w:rsidR="003053BD" w:rsidRDefault="002D0F6B">
      <w:r>
        <w:tab/>
      </w:r>
      <w:r w:rsidR="00705E4B">
        <w:tab/>
      </w:r>
      <w:r>
        <w:t>May 11 Spring Races 7&amp;8</w:t>
      </w:r>
      <w:r>
        <w:tab/>
      </w:r>
    </w:p>
    <w:p w:rsidR="003053BD" w:rsidRDefault="002D0F6B">
      <w:r>
        <w:tab/>
      </w:r>
      <w:r w:rsidR="00705E4B">
        <w:tab/>
      </w:r>
      <w:r>
        <w:t>June 1 Spring Make-Up</w:t>
      </w:r>
      <w:r>
        <w:tab/>
      </w:r>
    </w:p>
    <w:p w:rsidR="003053BD" w:rsidRPr="003053BD" w:rsidRDefault="003053BD">
      <w:pPr>
        <w:rPr>
          <w:u w:val="single"/>
        </w:rPr>
      </w:pPr>
      <w:r>
        <w:tab/>
      </w:r>
      <w:r w:rsidRPr="003053BD">
        <w:rPr>
          <w:u w:val="single"/>
        </w:rPr>
        <w:t xml:space="preserve">2019 Fall Series Race </w:t>
      </w:r>
      <w:r w:rsidR="0023047B" w:rsidRPr="003053BD">
        <w:rPr>
          <w:u w:val="single"/>
        </w:rPr>
        <w:t>Schedule</w:t>
      </w:r>
    </w:p>
    <w:p w:rsidR="003053BD" w:rsidRDefault="003053BD">
      <w:r>
        <w:tab/>
      </w:r>
      <w:r w:rsidR="00705E4B">
        <w:tab/>
      </w:r>
      <w:r>
        <w:t>September 7 Fall Races 1&amp;2</w:t>
      </w:r>
    </w:p>
    <w:p w:rsidR="003053BD" w:rsidRDefault="003053BD">
      <w:r>
        <w:tab/>
      </w:r>
      <w:r w:rsidR="00705E4B">
        <w:tab/>
      </w:r>
      <w:r>
        <w:t>September 21 Fall 3&amp;4</w:t>
      </w:r>
    </w:p>
    <w:p w:rsidR="003053BD" w:rsidRDefault="003053BD">
      <w:r>
        <w:tab/>
      </w:r>
      <w:r w:rsidR="00705E4B">
        <w:tab/>
      </w:r>
      <w:r>
        <w:t>October 5 Fall 5&amp;6</w:t>
      </w:r>
    </w:p>
    <w:p w:rsidR="003053BD" w:rsidRDefault="003053BD">
      <w:r>
        <w:tab/>
      </w:r>
      <w:r w:rsidR="00705E4B">
        <w:tab/>
      </w:r>
      <w:r>
        <w:t>October 19 Fall 7&amp;8</w:t>
      </w:r>
    </w:p>
    <w:p w:rsidR="002D0F6B" w:rsidRDefault="002D0F6B">
      <w:r>
        <w:tab/>
      </w:r>
      <w:r w:rsidR="00705E4B">
        <w:tab/>
      </w:r>
      <w:r>
        <w:t>October 26 Fall Make-Up</w:t>
      </w:r>
    </w:p>
    <w:p w:rsidR="002D0F6B" w:rsidRPr="003A688E" w:rsidRDefault="002D0F6B" w:rsidP="003A688E">
      <w:pPr>
        <w:ind w:firstLine="720"/>
        <w:rPr>
          <w:u w:val="single"/>
        </w:rPr>
      </w:pPr>
      <w:r w:rsidRPr="003A688E">
        <w:rPr>
          <w:u w:val="single"/>
        </w:rPr>
        <w:t>Other Races:</w:t>
      </w:r>
    </w:p>
    <w:p w:rsidR="002D0F6B" w:rsidRDefault="002D0F6B">
      <w:r>
        <w:tab/>
      </w:r>
      <w:r w:rsidR="0041089C">
        <w:tab/>
      </w:r>
      <w:r>
        <w:t>May 18-19 Spring Regatta</w:t>
      </w:r>
    </w:p>
    <w:p w:rsidR="002D0F6B" w:rsidRDefault="002D0F6B">
      <w:r>
        <w:tab/>
      </w:r>
      <w:r w:rsidR="0041089C">
        <w:tab/>
      </w:r>
      <w:r>
        <w:t>July 19 (Friday) BYRA/VISA Night Race</w:t>
      </w:r>
    </w:p>
    <w:p w:rsidR="002D0F6B" w:rsidRDefault="002D0F6B">
      <w:r>
        <w:tab/>
      </w:r>
      <w:r w:rsidR="0041089C">
        <w:tab/>
      </w:r>
      <w:r>
        <w:t>August 1</w:t>
      </w:r>
      <w:r w:rsidR="00A37D47">
        <w:t>7</w:t>
      </w:r>
      <w:bookmarkStart w:id="0" w:name="_GoBack"/>
      <w:bookmarkEnd w:id="0"/>
      <w:r>
        <w:t xml:space="preserve"> Pub Race</w:t>
      </w:r>
    </w:p>
    <w:p w:rsidR="002D0F6B" w:rsidRPr="003A688E" w:rsidRDefault="002D0F6B" w:rsidP="003A688E">
      <w:pPr>
        <w:ind w:firstLine="720"/>
        <w:rPr>
          <w:u w:val="single"/>
        </w:rPr>
      </w:pPr>
      <w:r w:rsidRPr="003A688E">
        <w:rPr>
          <w:u w:val="single"/>
        </w:rPr>
        <w:t>Other Events</w:t>
      </w:r>
      <w:r w:rsidR="0041089C">
        <w:rPr>
          <w:u w:val="single"/>
        </w:rPr>
        <w:t xml:space="preserve"> to Note</w:t>
      </w:r>
      <w:r w:rsidRPr="003A688E">
        <w:rPr>
          <w:u w:val="single"/>
        </w:rPr>
        <w:t>:</w:t>
      </w:r>
    </w:p>
    <w:p w:rsidR="00012DB7" w:rsidRDefault="00012DB7" w:rsidP="00705E4B">
      <w:pPr>
        <w:ind w:left="1440"/>
      </w:pPr>
      <w:r>
        <w:t>March 23, 2019 Rules and Race Committee refresher course.</w:t>
      </w:r>
      <w:r w:rsidR="00705E4B">
        <w:t xml:space="preserve"> (Subsequently  changed to March 16 due to a scheduling conflict and addition of Sail Trim with Ullman Sails)</w:t>
      </w:r>
    </w:p>
    <w:p w:rsidR="002D0F6B" w:rsidRDefault="002D0F6B">
      <w:r>
        <w:tab/>
      </w:r>
      <w:r w:rsidR="0041089C">
        <w:tab/>
      </w:r>
      <w:r>
        <w:t>November 9, 2019 Awards Banquet (Location TBD)</w:t>
      </w:r>
    </w:p>
    <w:p w:rsidR="002D0F6B" w:rsidRDefault="002D0F6B">
      <w:r>
        <w:tab/>
      </w:r>
      <w:r w:rsidR="0041089C">
        <w:tab/>
      </w:r>
      <w:r>
        <w:t>January 11, 2020:  2020 Annual BYRA Meeting</w:t>
      </w:r>
    </w:p>
    <w:p w:rsidR="002D0F6B" w:rsidRDefault="002D0F6B" w:rsidP="003A688E">
      <w:pPr>
        <w:ind w:left="720"/>
      </w:pPr>
      <w:r>
        <w:lastRenderedPageBreak/>
        <w:t>Jim Schaible passed around the 2019 Handicap assigned ratings and those were approved without changes.</w:t>
      </w:r>
      <w:r w:rsidR="00012DB7">
        <w:t xml:space="preserve">  </w:t>
      </w:r>
    </w:p>
    <w:p w:rsidR="00012DB7" w:rsidRDefault="00012DB7" w:rsidP="003A688E">
      <w:pPr>
        <w:ind w:left="720"/>
      </w:pPr>
      <w:r>
        <w:t xml:space="preserve">Jim also </w:t>
      </w:r>
      <w:r w:rsidR="00C56FB8">
        <w:t>requested for</w:t>
      </w:r>
      <w:r>
        <w:t xml:space="preserve"> 2019, race committee</w:t>
      </w:r>
      <w:r w:rsidR="00705E4B">
        <w:t xml:space="preserve"> will </w:t>
      </w:r>
      <w:r>
        <w:t>calculate finishing times while on the</w:t>
      </w:r>
      <w:r w:rsidR="00705E4B">
        <w:t xml:space="preserve"> committee</w:t>
      </w:r>
      <w:r>
        <w:t xml:space="preserve"> boat so that results can be posted upon their return and on a timelier basis.  Results will be “preliminary” until checked and posted on the website.</w:t>
      </w:r>
    </w:p>
    <w:p w:rsidR="0041089C" w:rsidRDefault="0041089C" w:rsidP="003A688E">
      <w:pPr>
        <w:ind w:left="720"/>
      </w:pPr>
      <w:r>
        <w:t xml:space="preserve">Jim </w:t>
      </w:r>
      <w:r w:rsidR="00C56FB8">
        <w:t>suggested</w:t>
      </w:r>
      <w:r w:rsidR="00705E4B">
        <w:t>,</w:t>
      </w:r>
      <w:r w:rsidR="00C56FB8">
        <w:t xml:space="preserve"> and</w:t>
      </w:r>
      <w:r>
        <w:t xml:space="preserve"> it was agreed upon</w:t>
      </w:r>
      <w:r w:rsidR="00705E4B">
        <w:t>,</w:t>
      </w:r>
      <w:r>
        <w:t xml:space="preserve"> that we would have a Race Rules refresher course along with a Race Committee refresher on March 23</w:t>
      </w:r>
      <w:r w:rsidRPr="0041089C">
        <w:rPr>
          <w:vertAlign w:val="superscript"/>
        </w:rPr>
        <w:t>rd</w:t>
      </w:r>
      <w:r>
        <w:t xml:space="preserve">. </w:t>
      </w:r>
      <w:r w:rsidR="00705E4B">
        <w:t>(Subsequently changed to March 16</w:t>
      </w:r>
      <w:r w:rsidR="00705E4B" w:rsidRPr="00705E4B">
        <w:rPr>
          <w:vertAlign w:val="superscript"/>
        </w:rPr>
        <w:t>th</w:t>
      </w:r>
      <w:r w:rsidR="00705E4B">
        <w:t xml:space="preserve"> due to a scheduling conflict)</w:t>
      </w:r>
      <w:r>
        <w:t xml:space="preserve"> Mike Maloney also agreed to bring back his race rule quiz during the regular Captains meeting on race days.</w:t>
      </w:r>
    </w:p>
    <w:p w:rsidR="00C56FB8" w:rsidRDefault="00C56FB8">
      <w:pPr>
        <w:rPr>
          <w:b/>
        </w:rPr>
      </w:pPr>
    </w:p>
    <w:p w:rsidR="00C56FB8" w:rsidRDefault="00C56FB8">
      <w:pPr>
        <w:rPr>
          <w:b/>
        </w:rPr>
      </w:pPr>
    </w:p>
    <w:p w:rsidR="003A688E" w:rsidRPr="003A688E" w:rsidRDefault="00012DB7">
      <w:pPr>
        <w:rPr>
          <w:b/>
        </w:rPr>
      </w:pPr>
      <w:r w:rsidRPr="003A688E">
        <w:rPr>
          <w:b/>
        </w:rPr>
        <w:t xml:space="preserve">Old Business:  </w:t>
      </w:r>
    </w:p>
    <w:p w:rsidR="00012DB7" w:rsidRDefault="00012DB7" w:rsidP="003A688E">
      <w:pPr>
        <w:pStyle w:val="ListParagraph"/>
        <w:numPr>
          <w:ilvl w:val="0"/>
          <w:numId w:val="2"/>
        </w:numPr>
      </w:pPr>
      <w:r>
        <w:t xml:space="preserve">Kurt thanked Marcie for her continued support in BYRA.  She is happy to host us for the 2019 season but did ask that we please recycle using the new recycling cans  and take other trash to dumpster after each race.  </w:t>
      </w:r>
    </w:p>
    <w:p w:rsidR="0041089C" w:rsidRDefault="0041089C">
      <w:pPr>
        <w:rPr>
          <w:b/>
        </w:rPr>
      </w:pPr>
    </w:p>
    <w:p w:rsidR="0041089C" w:rsidRPr="0041089C" w:rsidRDefault="00012DB7">
      <w:pPr>
        <w:rPr>
          <w:b/>
        </w:rPr>
      </w:pPr>
      <w:r w:rsidRPr="0041089C">
        <w:rPr>
          <w:b/>
        </w:rPr>
        <w:t xml:space="preserve">Election of 2019 Officers:  </w:t>
      </w:r>
    </w:p>
    <w:p w:rsidR="00012DB7" w:rsidRDefault="00012DB7">
      <w:r>
        <w:t xml:space="preserve">The 2019 Slate of Officers include: </w:t>
      </w:r>
      <w:r w:rsidR="003053BD">
        <w:t xml:space="preserve">Past commodore-Chuck Tunnell, </w:t>
      </w:r>
      <w:r>
        <w:t>Commodore-Kurt Lindquist, Vice Commodore- Mark Gobble Secretary- Paul Hemler, Treasurer-Bob Toone, Fleet Captain Jim Schaible</w:t>
      </w:r>
      <w:r w:rsidR="003053BD">
        <w:t>,</w:t>
      </w:r>
      <w:r>
        <w:t xml:space="preserve"> Rear Commodore-Rod Schraw, Member at Large-Alvin Bennett, Quartermaster- Warren Theis, and Webmaster-Brandyn Price.  Nominations were closed and above officers were elected unanimously. </w:t>
      </w:r>
    </w:p>
    <w:p w:rsidR="00012DB7" w:rsidRPr="0041089C" w:rsidRDefault="00012DB7">
      <w:pPr>
        <w:rPr>
          <w:b/>
        </w:rPr>
      </w:pPr>
      <w:r w:rsidRPr="0041089C">
        <w:rPr>
          <w:b/>
        </w:rPr>
        <w:t>New Business:</w:t>
      </w:r>
    </w:p>
    <w:p w:rsidR="00280209" w:rsidRDefault="00012DB7" w:rsidP="0041089C">
      <w:pPr>
        <w:pStyle w:val="ListParagraph"/>
        <w:numPr>
          <w:ilvl w:val="0"/>
          <w:numId w:val="2"/>
        </w:numPr>
      </w:pPr>
      <w:r>
        <w:t>A proposed Amendment to Sailing Instructions was presented by George DeMestro</w:t>
      </w:r>
      <w:r w:rsidR="00280209">
        <w:t xml:space="preserve"> regarding the amount of wind acceptable before a race is postponed.</w:t>
      </w:r>
    </w:p>
    <w:p w:rsidR="00012DB7" w:rsidRDefault="00280209" w:rsidP="0041089C">
      <w:pPr>
        <w:ind w:left="1080"/>
      </w:pPr>
      <w:r w:rsidRPr="0041089C">
        <w:rPr>
          <w:b/>
          <w:i/>
        </w:rPr>
        <w:t>Existing</w:t>
      </w:r>
      <w:r w:rsidRPr="0041089C">
        <w:rPr>
          <w:i/>
        </w:rPr>
        <w:t>:</w:t>
      </w:r>
      <w:r>
        <w:t xml:space="preserve">  22-Knot Rule: No race sequence will be started if the consistent wind exceeds 22knots (25.3MPH)or if gusts exceed 30 knots (34.5MPH).</w:t>
      </w:r>
    </w:p>
    <w:p w:rsidR="00280209" w:rsidRDefault="00280209" w:rsidP="0041089C">
      <w:pPr>
        <w:ind w:left="1080"/>
      </w:pPr>
      <w:r w:rsidRPr="0041089C">
        <w:rPr>
          <w:b/>
          <w:i/>
        </w:rPr>
        <w:t>Proposed</w:t>
      </w:r>
      <w:r>
        <w:t xml:space="preserve">: 17 Knot Rule:  No race sequence will be started if the consistent wind exceeds 17 Knots (20MPH) or if gusts exceed 22knots (25MPH)   </w:t>
      </w:r>
    </w:p>
    <w:p w:rsidR="00280209" w:rsidRPr="00280209" w:rsidRDefault="00280209" w:rsidP="0041089C">
      <w:pPr>
        <w:ind w:firstLine="720"/>
        <w:rPr>
          <w:i/>
        </w:rPr>
      </w:pPr>
      <w:r w:rsidRPr="00280209">
        <w:rPr>
          <w:i/>
        </w:rPr>
        <w:t>It was noted that the committee boat anemometer reads in MPH and not knots.</w:t>
      </w:r>
    </w:p>
    <w:p w:rsidR="00280209" w:rsidRDefault="00280209" w:rsidP="0041089C">
      <w:pPr>
        <w:ind w:left="720"/>
      </w:pPr>
      <w:r>
        <w:t>The proposal was discussed in regard to equipment failure, Captain and crew safety,  and safety of Race Committee.  The proposal was voted upon, and passed unanimously.</w:t>
      </w:r>
    </w:p>
    <w:p w:rsidR="00280209" w:rsidRDefault="00280209" w:rsidP="0041089C">
      <w:pPr>
        <w:pStyle w:val="ListParagraph"/>
        <w:numPr>
          <w:ilvl w:val="0"/>
          <w:numId w:val="2"/>
        </w:numPr>
      </w:pPr>
      <w:r>
        <w:lastRenderedPageBreak/>
        <w:t>Glen</w:t>
      </w:r>
      <w:r w:rsidR="003053BD">
        <w:t>n</w:t>
      </w:r>
      <w:r>
        <w:t xml:space="preserve"> Cliborn</w:t>
      </w:r>
      <w:r w:rsidR="003A688E">
        <w:t>e</w:t>
      </w:r>
      <w:r>
        <w:t xml:space="preserve"> brought up the Youth Sailing Day and whether we wanted to schedule this for 2019.   Glen was going to discuss with last year’s volunteers and decide on feasibility and schedule.</w:t>
      </w:r>
    </w:p>
    <w:p w:rsidR="0041089C" w:rsidRDefault="0041089C" w:rsidP="0041089C">
      <w:pPr>
        <w:pStyle w:val="ListParagraph"/>
      </w:pPr>
    </w:p>
    <w:p w:rsidR="0041089C" w:rsidRDefault="00280209" w:rsidP="0041089C">
      <w:pPr>
        <w:pStyle w:val="ListParagraph"/>
        <w:numPr>
          <w:ilvl w:val="0"/>
          <w:numId w:val="2"/>
        </w:numPr>
      </w:pPr>
      <w:r>
        <w:t>Richard Brown asked that we consider different color mark when a reach mark is used on a windward/leeward course.  It was debated and decided</w:t>
      </w:r>
      <w:r w:rsidR="003A688E">
        <w:t xml:space="preserve"> this could</w:t>
      </w:r>
      <w:r>
        <w:t xml:space="preserve"> easily </w:t>
      </w:r>
      <w:r w:rsidR="003A688E">
        <w:t xml:space="preserve">be </w:t>
      </w:r>
      <w:r>
        <w:t>done by adding a decal of contrasting color to one of the existing marks. This will help in visually noting which mark is the reach mark.</w:t>
      </w:r>
      <w:r w:rsidR="003A688E">
        <w:t xml:space="preserve">  </w:t>
      </w:r>
    </w:p>
    <w:p w:rsidR="0041089C" w:rsidRDefault="0041089C" w:rsidP="0041089C">
      <w:pPr>
        <w:pStyle w:val="ListParagraph"/>
      </w:pPr>
    </w:p>
    <w:p w:rsidR="00280209" w:rsidRDefault="00280209" w:rsidP="0041089C">
      <w:pPr>
        <w:pStyle w:val="ListParagraph"/>
        <w:numPr>
          <w:ilvl w:val="0"/>
          <w:numId w:val="2"/>
        </w:numPr>
      </w:pPr>
      <w:r>
        <w:t>Kurt Proposed</w:t>
      </w:r>
      <w:r w:rsidR="003A688E">
        <w:t xml:space="preserve"> that BYRA offer a free 1year membership to the club with all new paid members to Pelican Point.  Marcie appreciated this offer and we felt it would be a good way to recruit new members and potential crew or race committee volunteers.  Proposal was approved.</w:t>
      </w:r>
    </w:p>
    <w:p w:rsidR="0041089C" w:rsidRDefault="0041089C" w:rsidP="0041089C">
      <w:pPr>
        <w:pStyle w:val="ListParagraph"/>
      </w:pPr>
    </w:p>
    <w:p w:rsidR="003A688E" w:rsidRDefault="003A688E" w:rsidP="0041089C">
      <w:pPr>
        <w:pStyle w:val="ListParagraph"/>
        <w:numPr>
          <w:ilvl w:val="0"/>
          <w:numId w:val="2"/>
        </w:numPr>
      </w:pPr>
      <w:r>
        <w:t xml:space="preserve">There was discussion around Marketing and membership.  It was decided that we should connect with the Eagle Newspaper and have articles and photos submitted and published in the new sports section of the newspaper.  Gil Miekina and Jim Evans agreed to make contact with the Eagle and head up these revised marketing and public relations in hopes of creating additional interest in our club.  </w:t>
      </w:r>
    </w:p>
    <w:p w:rsidR="0041089C" w:rsidRPr="0041089C" w:rsidRDefault="0041089C" w:rsidP="0041089C">
      <w:pPr>
        <w:pStyle w:val="ListParagraph"/>
        <w:rPr>
          <w:b/>
        </w:rPr>
      </w:pPr>
    </w:p>
    <w:p w:rsidR="00C56FB8" w:rsidRDefault="0041089C" w:rsidP="0041089C">
      <w:pPr>
        <w:rPr>
          <w:b/>
        </w:rPr>
      </w:pPr>
      <w:r w:rsidRPr="0041089C">
        <w:rPr>
          <w:b/>
        </w:rPr>
        <w:t>Adjourn</w:t>
      </w:r>
      <w:r>
        <w:rPr>
          <w:b/>
        </w:rPr>
        <w:t xml:space="preserve">ment:  </w:t>
      </w:r>
    </w:p>
    <w:p w:rsidR="0041089C" w:rsidRDefault="0041089C" w:rsidP="0041089C">
      <w:r>
        <w:t>Motion to adjourn was made by George DeMestro and seconded by Seth Oginz and everyone enjoyed Chili and beverages provided by Rod Schraw.</w:t>
      </w:r>
    </w:p>
    <w:p w:rsidR="00280209" w:rsidRDefault="00280209"/>
    <w:p w:rsidR="00012DB7" w:rsidRDefault="00012DB7"/>
    <w:p w:rsidR="002D0F6B" w:rsidRDefault="002D0F6B"/>
    <w:p w:rsidR="002D0F6B" w:rsidRDefault="002D0F6B"/>
    <w:p w:rsidR="002D0F6B" w:rsidRDefault="002D0F6B"/>
    <w:p w:rsidR="002D0F6B" w:rsidRDefault="002D0F6B"/>
    <w:p w:rsidR="008F46E0" w:rsidRDefault="008F46E0"/>
    <w:sectPr w:rsidR="008F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5AB"/>
    <w:multiLevelType w:val="hybridMultilevel"/>
    <w:tmpl w:val="52B8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F8A"/>
    <w:multiLevelType w:val="hybridMultilevel"/>
    <w:tmpl w:val="39A6F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86"/>
    <w:rsid w:val="00012DB7"/>
    <w:rsid w:val="00074082"/>
    <w:rsid w:val="000B049A"/>
    <w:rsid w:val="001677BA"/>
    <w:rsid w:val="0023047B"/>
    <w:rsid w:val="00280209"/>
    <w:rsid w:val="002D0F6B"/>
    <w:rsid w:val="003053BD"/>
    <w:rsid w:val="003A688E"/>
    <w:rsid w:val="0041089C"/>
    <w:rsid w:val="004F7A86"/>
    <w:rsid w:val="006B0CD5"/>
    <w:rsid w:val="00705E4B"/>
    <w:rsid w:val="008F46E0"/>
    <w:rsid w:val="0099454E"/>
    <w:rsid w:val="00A37D47"/>
    <w:rsid w:val="00C56FB8"/>
    <w:rsid w:val="00E2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A87D"/>
  <w15:docId w15:val="{1BC361DF-DC81-46B3-81D9-CC863680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Hemler</cp:lastModifiedBy>
  <cp:revision>8</cp:revision>
  <dcterms:created xsi:type="dcterms:W3CDTF">2019-01-21T15:04:00Z</dcterms:created>
  <dcterms:modified xsi:type="dcterms:W3CDTF">2019-01-27T18:28:00Z</dcterms:modified>
</cp:coreProperties>
</file>